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1"/>
        <w:tblpPr w:leftFromText="180" w:rightFromText="180" w:vertAnchor="text" w:horzAnchor="margin" w:tblpY="-18"/>
        <w:tblW w:w="1017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4536"/>
        <w:gridCol w:w="3828"/>
      </w:tblGrid>
      <w:tr w:rsidR="00F25730" w:rsidRPr="00F25730" w:rsidTr="007754E6">
        <w:trPr>
          <w:trHeight w:val="1098"/>
        </w:trPr>
        <w:tc>
          <w:tcPr>
            <w:tcW w:w="180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F25730" w:rsidRPr="00F25730" w:rsidRDefault="00F25730" w:rsidP="00F25730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color w:val="0F243E"/>
                <w:lang w:val="en-US" w:eastAsia="ro-RO"/>
              </w:rPr>
            </w:pPr>
            <w:r w:rsidRPr="00F25730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inline distT="0" distB="0" distL="0" distR="0" wp14:anchorId="6E01B781" wp14:editId="52E9B949">
                  <wp:extent cx="809625" cy="660020"/>
                  <wp:effectExtent l="0" t="0" r="0" b="6985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286" cy="66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F25730" w:rsidRPr="00F25730" w:rsidRDefault="00F25730" w:rsidP="00F25730">
            <w:pPr>
              <w:tabs>
                <w:tab w:val="center" w:pos="4680"/>
                <w:tab w:val="right" w:pos="9360"/>
              </w:tabs>
              <w:jc w:val="center"/>
              <w:rPr>
                <w:rFonts w:ascii="Palatino Linotype" w:eastAsia="Calibri" w:hAnsi="Palatino Linotype"/>
                <w:b/>
                <w:color w:val="244061"/>
                <w:sz w:val="24"/>
                <w:szCs w:val="24"/>
                <w:lang w:val="es-ES" w:eastAsia="ro-RO"/>
              </w:rPr>
            </w:pPr>
            <w:r w:rsidRPr="00F25730">
              <w:rPr>
                <w:rFonts w:ascii="Palatino Linotype" w:eastAsia="Calibri" w:hAnsi="Palatino Linotype"/>
                <w:b/>
                <w:color w:val="244061"/>
                <w:sz w:val="24"/>
                <w:szCs w:val="24"/>
                <w:lang w:val="es-ES" w:eastAsia="ro-RO"/>
              </w:rPr>
              <w:t>INSPECTORATUL ŞCOLAR AL JUDEŢULUI CĂLĂRAŞI</w:t>
            </w:r>
          </w:p>
        </w:tc>
        <w:tc>
          <w:tcPr>
            <w:tcW w:w="38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F25730" w:rsidRPr="00F25730" w:rsidRDefault="00F25730" w:rsidP="00F25730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/>
                <w:color w:val="0F243E"/>
                <w:lang w:val="en-US" w:eastAsia="ro-RO"/>
              </w:rPr>
            </w:pPr>
            <w:r w:rsidRPr="00F25730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inline distT="0" distB="0" distL="0" distR="0" wp14:anchorId="6B76153C" wp14:editId="2C199855">
                  <wp:extent cx="2242156" cy="599556"/>
                  <wp:effectExtent l="0" t="0" r="6350" b="0"/>
                  <wp:docPr id="4" name="I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8318" cy="6038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25730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anchor distT="0" distB="0" distL="114300" distR="114300" simplePos="0" relativeHeight="251659264" behindDoc="0" locked="0" layoutInCell="1" allowOverlap="1" wp14:anchorId="6CF5C02E" wp14:editId="2ADA939B">
                  <wp:simplePos x="0" y="0"/>
                  <wp:positionH relativeFrom="column">
                    <wp:posOffset>3610610</wp:posOffset>
                  </wp:positionH>
                  <wp:positionV relativeFrom="paragraph">
                    <wp:posOffset>668655</wp:posOffset>
                  </wp:positionV>
                  <wp:extent cx="3318510" cy="618490"/>
                  <wp:effectExtent l="0" t="0" r="0" b="0"/>
                  <wp:wrapNone/>
                  <wp:docPr id="5" name="I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851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25730" w:rsidRPr="00F25730" w:rsidRDefault="00F25730" w:rsidP="00F25730">
      <w:pPr>
        <w:spacing w:after="160" w:line="256" w:lineRule="auto"/>
        <w:rPr>
          <w:rFonts w:ascii="Calibri" w:eastAsia="Calibri" w:hAnsi="Calibri" w:cs="Times New Roman"/>
        </w:rPr>
      </w:pPr>
      <w:r w:rsidRPr="00F25730">
        <w:rPr>
          <w:rFonts w:ascii="Calibri" w:eastAsia="Calibri" w:hAnsi="Calibri" w:cs="Times New Roman"/>
        </w:rPr>
        <w:tab/>
      </w:r>
      <w:r w:rsidRPr="00F25730">
        <w:rPr>
          <w:rFonts w:ascii="Calibri" w:eastAsia="Calibri" w:hAnsi="Calibri" w:cs="Times New Roman"/>
        </w:rPr>
        <w:tab/>
      </w:r>
      <w:r w:rsidRPr="00F25730">
        <w:rPr>
          <w:rFonts w:ascii="Calibri" w:eastAsia="Calibri" w:hAnsi="Calibri" w:cs="Times New Roman"/>
        </w:rPr>
        <w:tab/>
      </w:r>
      <w:r w:rsidRPr="00F25730">
        <w:rPr>
          <w:rFonts w:ascii="Calibri" w:eastAsia="Calibri" w:hAnsi="Calibri" w:cs="Times New Roman"/>
        </w:rPr>
        <w:tab/>
      </w:r>
      <w:r w:rsidRPr="00F25730">
        <w:rPr>
          <w:rFonts w:ascii="Calibri" w:eastAsia="Calibri" w:hAnsi="Calibri" w:cs="Times New Roman"/>
        </w:rPr>
        <w:tab/>
      </w:r>
      <w:r w:rsidRPr="00F25730">
        <w:rPr>
          <w:rFonts w:ascii="Calibri" w:eastAsia="Calibri" w:hAnsi="Calibri" w:cs="Times New Roman"/>
        </w:rPr>
        <w:tab/>
      </w:r>
      <w:r w:rsidRPr="00F25730">
        <w:rPr>
          <w:rFonts w:ascii="Calibri" w:eastAsia="Calibri" w:hAnsi="Calibri" w:cs="Times New Roman"/>
        </w:rPr>
        <w:tab/>
      </w:r>
      <w:r w:rsidRPr="00F25730">
        <w:rPr>
          <w:rFonts w:ascii="Calibri" w:eastAsia="Calibri" w:hAnsi="Calibri" w:cs="Times New Roman"/>
        </w:rPr>
        <w:tab/>
      </w:r>
      <w:r w:rsidRPr="00F25730">
        <w:rPr>
          <w:rFonts w:ascii="Calibri" w:eastAsia="Calibri" w:hAnsi="Calibri" w:cs="Times New Roman"/>
        </w:rPr>
        <w:tab/>
      </w:r>
      <w:r w:rsidRPr="00F25730">
        <w:rPr>
          <w:rFonts w:ascii="Calibri" w:eastAsia="Calibri" w:hAnsi="Calibri" w:cs="Times New Roman"/>
        </w:rPr>
        <w:tab/>
      </w:r>
    </w:p>
    <w:p w:rsidR="00097656" w:rsidRDefault="00097656" w:rsidP="00A74AB5">
      <w:pPr>
        <w:jc w:val="both"/>
        <w:rPr>
          <w:rFonts w:ascii="Arial Narrow" w:hAnsi="Arial Narrow"/>
          <w:b/>
          <w:color w:val="0070C0"/>
          <w:sz w:val="24"/>
          <w:szCs w:val="24"/>
        </w:rPr>
      </w:pPr>
      <w:bookmarkStart w:id="0" w:name="_GoBack"/>
      <w:bookmarkEnd w:id="0"/>
    </w:p>
    <w:p w:rsidR="00097656" w:rsidRDefault="00097656" w:rsidP="00A74AB5">
      <w:pPr>
        <w:jc w:val="both"/>
        <w:rPr>
          <w:rFonts w:ascii="Arial Narrow" w:hAnsi="Arial Narrow"/>
          <w:b/>
          <w:color w:val="0070C0"/>
          <w:sz w:val="24"/>
          <w:szCs w:val="24"/>
        </w:rPr>
      </w:pPr>
    </w:p>
    <w:p w:rsidR="00A74AB5" w:rsidRDefault="00A74AB5" w:rsidP="00097656">
      <w:pPr>
        <w:spacing w:after="100" w:afterAutospacing="1"/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A74AB5">
        <w:rPr>
          <w:rFonts w:ascii="Arial Narrow" w:hAnsi="Arial Narrow"/>
          <w:b/>
          <w:color w:val="0070C0"/>
          <w:sz w:val="24"/>
          <w:szCs w:val="24"/>
        </w:rPr>
        <w:t>LIMBA MODERNA LA CLASELE PRIMARE</w:t>
      </w:r>
    </w:p>
    <w:p w:rsidR="00E56B2F" w:rsidRPr="00A74AB5" w:rsidRDefault="00E56B2F" w:rsidP="00097656">
      <w:pPr>
        <w:spacing w:after="100" w:afterAutospacing="1"/>
        <w:jc w:val="center"/>
        <w:rPr>
          <w:rFonts w:ascii="Arial Narrow" w:hAnsi="Arial Narrow"/>
          <w:b/>
          <w:color w:val="0070C0"/>
          <w:sz w:val="24"/>
          <w:szCs w:val="24"/>
        </w:rPr>
      </w:pPr>
    </w:p>
    <w:p w:rsidR="00A74A95" w:rsidRPr="00A74A95" w:rsidRDefault="00A74AB5" w:rsidP="00A74A95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Arial Narrow" w:hAnsi="Arial Narrow" w:cs="Times New Roman"/>
          <w:color w:val="000000"/>
          <w:sz w:val="24"/>
          <w:szCs w:val="24"/>
        </w:rPr>
      </w:pPr>
      <w:r w:rsidRPr="00A74AB5">
        <w:rPr>
          <w:rFonts w:ascii="Arial Narrow" w:hAnsi="Arial Narrow" w:cs="Times New Roman"/>
          <w:color w:val="000000"/>
          <w:sz w:val="24"/>
          <w:szCs w:val="24"/>
        </w:rPr>
        <w:t xml:space="preserve">Art. 12 (1) </w:t>
      </w:r>
      <w:r w:rsidR="00A74A95" w:rsidRPr="00A74A95">
        <w:rPr>
          <w:rFonts w:ascii="Arial Narrow" w:hAnsi="Arial Narrow" w:cs="Times New Roman"/>
          <w:color w:val="000000"/>
          <w:sz w:val="24"/>
          <w:szCs w:val="24"/>
        </w:rPr>
        <w:t>Catedrele de limbi moderne din învăţământul primar se atribuie astfel:</w:t>
      </w:r>
    </w:p>
    <w:p w:rsidR="00A74A95" w:rsidRPr="00A74A95" w:rsidRDefault="00A74A95" w:rsidP="00A74A95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Arial Narrow" w:hAnsi="Arial Narrow" w:cs="Times New Roman"/>
          <w:color w:val="000000"/>
          <w:sz w:val="24"/>
          <w:szCs w:val="24"/>
        </w:rPr>
      </w:pPr>
      <w:r w:rsidRPr="00A74A95">
        <w:rPr>
          <w:rFonts w:ascii="Arial Narrow" w:hAnsi="Arial Narrow" w:cs="Times New Roman"/>
          <w:color w:val="000000"/>
          <w:sz w:val="24"/>
          <w:szCs w:val="24"/>
        </w:rPr>
        <w:t>a) profesorilor titulari care îndeplinesc condiţiile de studii, conform actului de numire/transfer/repartizare pe post/catedră;</w:t>
      </w:r>
    </w:p>
    <w:p w:rsidR="00A74A95" w:rsidRPr="00A74A95" w:rsidRDefault="00A74A95" w:rsidP="00A74A95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Arial Narrow" w:hAnsi="Arial Narrow" w:cs="Times New Roman"/>
          <w:color w:val="000000"/>
          <w:sz w:val="24"/>
          <w:szCs w:val="24"/>
        </w:rPr>
      </w:pPr>
      <w:r w:rsidRPr="00A74A95">
        <w:rPr>
          <w:rFonts w:ascii="Arial Narrow" w:hAnsi="Arial Narrow" w:cs="Times New Roman"/>
          <w:color w:val="000000"/>
          <w:sz w:val="24"/>
          <w:szCs w:val="24"/>
        </w:rPr>
        <w:t>b) profesorilor titulari care au specializări în profilul catedrei, în concordanţă cu Centralizatorul;</w:t>
      </w:r>
    </w:p>
    <w:p w:rsidR="00A74A95" w:rsidRPr="00A74A95" w:rsidRDefault="00A74A95" w:rsidP="00A74A95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Arial Narrow" w:hAnsi="Arial Narrow" w:cs="Times New Roman"/>
          <w:color w:val="000000"/>
          <w:sz w:val="24"/>
          <w:szCs w:val="24"/>
        </w:rPr>
      </w:pPr>
      <w:r w:rsidRPr="00A74A95">
        <w:rPr>
          <w:rFonts w:ascii="Arial Narrow" w:hAnsi="Arial Narrow" w:cs="Times New Roman"/>
          <w:color w:val="000000"/>
          <w:sz w:val="24"/>
          <w:szCs w:val="24"/>
        </w:rPr>
        <w:t>c) profesorilor pentru învăţământul primar/institutorilor/învăţătorilor de la grupa sau clasa respectivă, în cadrul activităţilor postului, dacă fac dovada calificării prin diploma de studii ori prin certificatul de competenţă;</w:t>
      </w:r>
    </w:p>
    <w:p w:rsidR="00AE0B4E" w:rsidRDefault="00A74A95" w:rsidP="00A74A95">
      <w:pPr>
        <w:autoSpaceDE w:val="0"/>
        <w:autoSpaceDN w:val="0"/>
        <w:adjustRightInd w:val="0"/>
        <w:spacing w:after="100" w:afterAutospacing="1" w:line="240" w:lineRule="auto"/>
        <w:jc w:val="both"/>
      </w:pPr>
      <w:r w:rsidRPr="00A74A95">
        <w:rPr>
          <w:rFonts w:ascii="Arial Narrow" w:hAnsi="Arial Narrow" w:cs="Times New Roman"/>
          <w:color w:val="000000"/>
          <w:sz w:val="24"/>
          <w:szCs w:val="24"/>
        </w:rPr>
        <w:t>d) profesorilor pentru învăţământul primar/institutorilor/învăţătorilor de la altă grupă sau clasă, dacă fac dovada calificării prin diploma de studii ori prin certificatul de competenţă, în regim de cumul/plata cu ora.</w:t>
      </w:r>
    </w:p>
    <w:sectPr w:rsidR="00AE0B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AB5"/>
    <w:rsid w:val="00097656"/>
    <w:rsid w:val="00A74A95"/>
    <w:rsid w:val="00A74AB5"/>
    <w:rsid w:val="00AE0B4E"/>
    <w:rsid w:val="00D87301"/>
    <w:rsid w:val="00E56B2F"/>
    <w:rsid w:val="00F2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AB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097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097656"/>
  </w:style>
  <w:style w:type="table" w:customStyle="1" w:styleId="GrilTabel1">
    <w:name w:val="Grilă Tabel1"/>
    <w:basedOn w:val="TabelNormal"/>
    <w:rsid w:val="00F25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25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257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AB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097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097656"/>
  </w:style>
  <w:style w:type="table" w:customStyle="1" w:styleId="GrilTabel1">
    <w:name w:val="Grilă Tabel1"/>
    <w:basedOn w:val="TabelNormal"/>
    <w:rsid w:val="00F25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25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257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Concurență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732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NICUSOR</dc:creator>
  <cp:lastModifiedBy>NICUSOR</cp:lastModifiedBy>
  <cp:revision>5</cp:revision>
  <dcterms:created xsi:type="dcterms:W3CDTF">2015-01-20T09:43:00Z</dcterms:created>
  <dcterms:modified xsi:type="dcterms:W3CDTF">2016-02-18T13:01:00Z</dcterms:modified>
</cp:coreProperties>
</file>